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5B0D" w:rsidRDefault="00875B0D">
      <w:bookmarkStart w:id="0" w:name="_GoBack"/>
      <w:bookmarkEnd w:id="0"/>
    </w:p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61"/>
        <w:gridCol w:w="3685"/>
        <w:gridCol w:w="3119"/>
      </w:tblGrid>
      <w:tr w:rsidR="005B08AB" w:rsidRPr="004D4E4D" w:rsidTr="00C06CF7">
        <w:trPr>
          <w:trHeight w:val="2694"/>
        </w:trPr>
        <w:tc>
          <w:tcPr>
            <w:tcW w:w="3261" w:type="dxa"/>
            <w:tcBorders>
              <w:bottom w:val="single" w:sz="12" w:space="0" w:color="auto"/>
            </w:tcBorders>
          </w:tcPr>
          <w:p w:rsidR="005B08AB" w:rsidRPr="000D322C" w:rsidRDefault="005B08AB" w:rsidP="00C06CF7">
            <w:pPr>
              <w:jc w:val="center"/>
              <w:rPr>
                <w:color w:val="000000"/>
                <w:lang w:val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65408" behindDoc="0" locked="0" layoutInCell="0" allowOverlap="1" wp14:anchorId="0420930D" wp14:editId="70B60A46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B08AB" w:rsidRDefault="005B08AB" w:rsidP="00C06CF7">
            <w:pPr>
              <w:jc w:val="center"/>
              <w:rPr>
                <w:color w:val="000000"/>
                <w:lang w:val="en-US"/>
              </w:rPr>
            </w:pPr>
          </w:p>
          <w:p w:rsidR="005B08AB" w:rsidRDefault="005B08AB" w:rsidP="00C06CF7">
            <w:pPr>
              <w:pStyle w:val="5"/>
            </w:pPr>
          </w:p>
          <w:p w:rsidR="005B08AB" w:rsidRDefault="005B08AB" w:rsidP="00C06CF7">
            <w:pPr>
              <w:jc w:val="center"/>
              <w:rPr>
                <w:lang w:val="en-US"/>
              </w:rPr>
            </w:pPr>
          </w:p>
          <w:p w:rsidR="005B08AB" w:rsidRDefault="005B08AB" w:rsidP="00C06CF7">
            <w:pPr>
              <w:jc w:val="center"/>
              <w:rPr>
                <w:lang w:val="en-US"/>
              </w:rPr>
            </w:pPr>
          </w:p>
          <w:p w:rsidR="005B08AB" w:rsidRDefault="005B08AB" w:rsidP="00C06CF7">
            <w:pPr>
              <w:pStyle w:val="ad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REPUBLICA MOLDOVA</w:t>
            </w:r>
          </w:p>
          <w:p w:rsidR="005B08AB" w:rsidRDefault="005B08AB" w:rsidP="00C06CF7">
            <w:pPr>
              <w:pStyle w:val="ad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 xml:space="preserve">UTA  GĂGĂUZIA </w:t>
            </w:r>
            <w:r>
              <w:rPr>
                <w:b/>
                <w:color w:val="000000"/>
                <w:sz w:val="20"/>
                <w:szCs w:val="20"/>
                <w:lang w:val="en-US"/>
              </w:rPr>
              <w:br/>
              <w:t xml:space="preserve"> MUNICIPIUL CEAD</w:t>
            </w:r>
            <w:r>
              <w:rPr>
                <w:b/>
                <w:color w:val="000000"/>
                <w:sz w:val="20"/>
                <w:szCs w:val="20"/>
                <w:lang w:val="zh-CN"/>
              </w:rPr>
              <w:t>Î</w:t>
            </w:r>
            <w:r>
              <w:rPr>
                <w:b/>
                <w:color w:val="000000"/>
                <w:sz w:val="20"/>
                <w:szCs w:val="20"/>
                <w:lang w:val="en-US"/>
              </w:rPr>
              <w:t>R-LUNGA</w:t>
            </w:r>
          </w:p>
          <w:p w:rsidR="005B08AB" w:rsidRDefault="005B08AB" w:rsidP="00C06CF7">
            <w:pPr>
              <w:pStyle w:val="ad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color w:val="000000"/>
                <w:sz w:val="20"/>
                <w:szCs w:val="20"/>
                <w:lang w:val="en-US"/>
              </w:rPr>
              <w:t>CO</w:t>
            </w:r>
            <w:r>
              <w:rPr>
                <w:b/>
                <w:color w:val="000000"/>
                <w:sz w:val="20"/>
                <w:szCs w:val="20"/>
                <w:lang w:val="ro-RO"/>
              </w:rPr>
              <w:t>NSILIUL MUNICIPAL</w:t>
            </w:r>
          </w:p>
          <w:p w:rsidR="005B08AB" w:rsidRDefault="005B08AB" w:rsidP="00C06CF7">
            <w:pPr>
              <w:pStyle w:val="ad"/>
              <w:jc w:val="center"/>
              <w:rPr>
                <w:b/>
                <w:color w:val="000000"/>
                <w:lang w:val="ro-RO"/>
              </w:rPr>
            </w:pPr>
            <w:r>
              <w:rPr>
                <w:b/>
                <w:sz w:val="20"/>
                <w:szCs w:val="20"/>
                <w:lang w:val="tr-TR"/>
              </w:rPr>
              <w:t>MD-6101</w:t>
            </w:r>
            <w:r>
              <w:rPr>
                <w:b/>
                <w:sz w:val="20"/>
                <w:szCs w:val="20"/>
                <w:lang w:val="en-US"/>
              </w:rPr>
              <w:t xml:space="preserve">, </w:t>
            </w:r>
            <w:r>
              <w:rPr>
                <w:b/>
                <w:sz w:val="20"/>
                <w:szCs w:val="20"/>
                <w:lang w:val="zh-CN"/>
              </w:rPr>
              <w:t>strada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5B08AB" w:rsidRDefault="005B08AB" w:rsidP="00C06CF7">
            <w:pPr>
              <w:pStyle w:val="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РЕСПУБЛИКА МОЛДОВА</w:t>
            </w:r>
          </w:p>
          <w:p w:rsidR="005B08AB" w:rsidRDefault="005B08AB" w:rsidP="00C06CF7">
            <w:pPr>
              <w:jc w:val="center"/>
              <w:rPr>
                <w:b/>
                <w:sz w:val="22"/>
                <w:szCs w:val="22"/>
                <w:lang w:val="zh-CN"/>
              </w:rPr>
            </w:pPr>
            <w:r>
              <w:rPr>
                <w:b/>
                <w:sz w:val="22"/>
                <w:szCs w:val="22"/>
              </w:rPr>
              <w:t>АТО ГАГАУЗИЯ</w:t>
            </w:r>
          </w:p>
          <w:p w:rsidR="005B08AB" w:rsidRDefault="005B08AB" w:rsidP="00C06CF7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>
              <w:rPr>
                <w:b/>
                <w:color w:val="000000"/>
                <w:sz w:val="22"/>
                <w:szCs w:val="22"/>
              </w:rPr>
              <w:t>МУНИЦИПИЙ ЧАДЫР–ЛУНГА</w:t>
            </w:r>
          </w:p>
          <w:p w:rsidR="005B08AB" w:rsidRDefault="005B08AB" w:rsidP="00C06CF7">
            <w:pPr>
              <w:jc w:val="center"/>
              <w:rPr>
                <w:b/>
                <w:color w:val="000000"/>
                <w:sz w:val="22"/>
                <w:szCs w:val="22"/>
                <w:lang w:val="tr-TR"/>
              </w:rPr>
            </w:pPr>
            <w:r>
              <w:rPr>
                <w:b/>
                <w:color w:val="000000"/>
                <w:sz w:val="22"/>
                <w:szCs w:val="22"/>
              </w:rPr>
              <w:t>МУНИЦИПАЛЬНЫЙ СОВЕТ</w:t>
            </w:r>
          </w:p>
          <w:p w:rsidR="005B08AB" w:rsidRDefault="005B08AB" w:rsidP="00C06CF7">
            <w:pPr>
              <w:jc w:val="center"/>
              <w:rPr>
                <w:b/>
                <w:color w:val="000000"/>
                <w:sz w:val="22"/>
                <w:szCs w:val="22"/>
                <w:lang w:val="tr-TR"/>
              </w:rPr>
            </w:pPr>
            <w:r>
              <w:rPr>
                <w:b/>
                <w:color w:val="000000"/>
                <w:sz w:val="22"/>
                <w:szCs w:val="22"/>
                <w:lang w:val="tr-TR"/>
              </w:rPr>
              <w:t>6100, ул. Ленина, 91</w:t>
            </w:r>
          </w:p>
          <w:p w:rsidR="005B08AB" w:rsidRDefault="005B08AB" w:rsidP="00C06CF7">
            <w:pPr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color w:val="000000"/>
                <w:sz w:val="22"/>
                <w:szCs w:val="22"/>
                <w:lang w:val="tr-TR"/>
              </w:rPr>
              <w:t>tel.  +(373 291) 2-</w:t>
            </w:r>
            <w:r>
              <w:rPr>
                <w:b/>
                <w:color w:val="000000"/>
                <w:sz w:val="22"/>
                <w:szCs w:val="22"/>
                <w:lang w:val="en-US"/>
              </w:rPr>
              <w:t>08-36</w:t>
            </w:r>
          </w:p>
          <w:p w:rsidR="005B08AB" w:rsidRDefault="005B08AB" w:rsidP="00C06CF7">
            <w:pPr>
              <w:jc w:val="center"/>
              <w:rPr>
                <w:sz w:val="22"/>
                <w:szCs w:val="22"/>
                <w:lang w:val="tr-TR"/>
              </w:rPr>
            </w:pPr>
            <w:r>
              <w:rPr>
                <w:b/>
                <w:color w:val="000000"/>
                <w:sz w:val="22"/>
                <w:szCs w:val="22"/>
                <w:lang w:val="tr-TR"/>
              </w:rPr>
              <w:t>fax. +(37</w:t>
            </w:r>
            <w:r>
              <w:rPr>
                <w:sz w:val="22"/>
                <w:szCs w:val="22"/>
                <w:lang w:val="tr-TR"/>
              </w:rPr>
              <w:t xml:space="preserve">3 </w:t>
            </w:r>
            <w:r>
              <w:rPr>
                <w:b/>
                <w:color w:val="000000"/>
                <w:sz w:val="22"/>
                <w:szCs w:val="22"/>
                <w:lang w:val="tr-TR"/>
              </w:rPr>
              <w:t>291) 2-25-04</w:t>
            </w:r>
          </w:p>
          <w:p w:rsidR="005B08AB" w:rsidRDefault="00EA30C9" w:rsidP="00C06CF7">
            <w:pPr>
              <w:jc w:val="center"/>
              <w:rPr>
                <w:rStyle w:val="a3"/>
                <w:b/>
                <w:sz w:val="22"/>
                <w:szCs w:val="22"/>
                <w:lang w:val="tr-TR"/>
              </w:rPr>
            </w:pPr>
            <w:hyperlink r:id="rId9" w:history="1">
              <w:r w:rsidR="005B08AB">
                <w:rPr>
                  <w:rStyle w:val="a3"/>
                  <w:b/>
                  <w:sz w:val="22"/>
                  <w:szCs w:val="22"/>
                  <w:lang w:val="tr-TR"/>
                </w:rPr>
                <w:t>www.ceadir-lunga.md</w:t>
              </w:r>
            </w:hyperlink>
          </w:p>
          <w:p w:rsidR="005B08AB" w:rsidRPr="00041C83" w:rsidRDefault="00041C83" w:rsidP="00C06CF7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041C83">
              <w:rPr>
                <w:b/>
                <w:color w:val="000000"/>
                <w:sz w:val="20"/>
                <w:szCs w:val="20"/>
                <w:lang w:val="tr-TR" w:eastAsia="en-US"/>
              </w:rPr>
              <w:t>primaria.ceadir-lunga@apl.gov.md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5B08AB" w:rsidRDefault="005B08AB" w:rsidP="00C06CF7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6432" behindDoc="0" locked="0" layoutInCell="1" allowOverlap="1" wp14:anchorId="12B5143F" wp14:editId="47D66F4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6" name="Рисунок 6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B08AB" w:rsidRDefault="005B08AB" w:rsidP="00C06CF7">
            <w:pPr>
              <w:jc w:val="center"/>
              <w:rPr>
                <w:color w:val="000000"/>
                <w:lang w:val="tr-TR"/>
              </w:rPr>
            </w:pPr>
          </w:p>
          <w:p w:rsidR="005B08AB" w:rsidRDefault="005B08AB" w:rsidP="00C06CF7">
            <w:pPr>
              <w:jc w:val="center"/>
              <w:rPr>
                <w:color w:val="000000"/>
                <w:lang w:val="tr-TR"/>
              </w:rPr>
            </w:pPr>
          </w:p>
          <w:p w:rsidR="005B08AB" w:rsidRPr="00041C83" w:rsidRDefault="005B08AB" w:rsidP="00C06CF7">
            <w:pPr>
              <w:jc w:val="center"/>
              <w:rPr>
                <w:color w:val="000000"/>
                <w:lang w:val="tr-TR"/>
              </w:rPr>
            </w:pPr>
          </w:p>
          <w:p w:rsidR="005B08AB" w:rsidRPr="00041C83" w:rsidRDefault="005B08AB" w:rsidP="00C06CF7">
            <w:pPr>
              <w:jc w:val="center"/>
              <w:rPr>
                <w:color w:val="000000"/>
                <w:lang w:val="tr-TR"/>
              </w:rPr>
            </w:pPr>
          </w:p>
          <w:p w:rsidR="005B08AB" w:rsidRDefault="005B08AB" w:rsidP="00C06CF7">
            <w:pPr>
              <w:pStyle w:val="5"/>
              <w:rPr>
                <w:sz w:val="20"/>
              </w:rPr>
            </w:pPr>
            <w:r>
              <w:rPr>
                <w:sz w:val="20"/>
              </w:rPr>
              <w:t>MOLDOVA RESPUBLİKASI</w:t>
            </w:r>
          </w:p>
          <w:p w:rsidR="005B08AB" w:rsidRDefault="005B08AB" w:rsidP="00C06CF7">
            <w:pPr>
              <w:jc w:val="center"/>
              <w:rPr>
                <w:b/>
                <w:sz w:val="20"/>
                <w:szCs w:val="20"/>
                <w:lang w:val="tr-TR"/>
              </w:rPr>
            </w:pPr>
            <w:r>
              <w:rPr>
                <w:b/>
                <w:sz w:val="20"/>
                <w:szCs w:val="20"/>
                <w:lang w:val="tr-TR"/>
              </w:rPr>
              <w:t>GAGAUZİYA (GAGAUZ ERİ)</w:t>
            </w:r>
          </w:p>
          <w:p w:rsidR="005B08AB" w:rsidRDefault="005B08AB" w:rsidP="00C06CF7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5B08AB" w:rsidRDefault="005B08AB" w:rsidP="00C06CF7">
            <w:pPr>
              <w:jc w:val="center"/>
              <w:rPr>
                <w:b/>
                <w:color w:val="000000"/>
                <w:sz w:val="18"/>
                <w:szCs w:val="18"/>
                <w:lang w:val="tr-TR"/>
              </w:rPr>
            </w:pPr>
            <w:r>
              <w:rPr>
                <w:b/>
                <w:color w:val="000000"/>
                <w:sz w:val="18"/>
                <w:szCs w:val="18"/>
                <w:lang w:val="tr-TR"/>
              </w:rPr>
              <w:t xml:space="preserve">ÇADIR-LUNGA </w:t>
            </w:r>
            <w:r>
              <w:rPr>
                <w:b/>
                <w:sz w:val="18"/>
                <w:szCs w:val="18"/>
                <w:lang w:val="tr-TR"/>
              </w:rPr>
              <w:t>MUNİ</w:t>
            </w:r>
            <w:r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>
              <w:rPr>
                <w:b/>
                <w:sz w:val="18"/>
                <w:szCs w:val="18"/>
                <w:lang w:val="tr-TR"/>
              </w:rPr>
              <w:t>İPİYASI</w:t>
            </w:r>
          </w:p>
          <w:p w:rsidR="005B08AB" w:rsidRDefault="005B08AB" w:rsidP="00C06CF7">
            <w:pPr>
              <w:jc w:val="center"/>
              <w:rPr>
                <w:b/>
                <w:sz w:val="20"/>
                <w:szCs w:val="20"/>
                <w:lang w:val="tr-TR"/>
              </w:rPr>
            </w:pPr>
            <w:r>
              <w:rPr>
                <w:b/>
                <w:sz w:val="18"/>
                <w:szCs w:val="18"/>
                <w:lang w:val="tr-TR"/>
              </w:rPr>
              <w:t>MUNİ</w:t>
            </w:r>
            <w:r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>
              <w:rPr>
                <w:b/>
                <w:sz w:val="18"/>
                <w:szCs w:val="18"/>
                <w:lang w:val="tr-TR"/>
              </w:rPr>
              <w:t>İPİYASININ  NASAATI</w:t>
            </w:r>
          </w:p>
          <w:p w:rsidR="005B08AB" w:rsidRDefault="005B08AB" w:rsidP="00C06CF7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>
              <w:rPr>
                <w:b/>
                <w:sz w:val="20"/>
                <w:szCs w:val="20"/>
                <w:lang w:val="tr-TR"/>
              </w:rPr>
              <w:t xml:space="preserve">MD-6101, </w:t>
            </w:r>
            <w:r>
              <w:rPr>
                <w:b/>
                <w:sz w:val="20"/>
                <w:szCs w:val="20"/>
                <w:lang w:val="zh-CN"/>
              </w:rPr>
              <w:t>LENİN sokaa, 91</w:t>
            </w:r>
          </w:p>
        </w:tc>
      </w:tr>
    </w:tbl>
    <w:p w:rsidR="005B08AB" w:rsidRDefault="005B08AB" w:rsidP="00B46380">
      <w:pPr>
        <w:spacing w:line="240" w:lineRule="atLeast"/>
        <w:jc w:val="center"/>
        <w:rPr>
          <w:b/>
          <w:caps/>
          <w:lang w:val="tr-TR"/>
        </w:rPr>
      </w:pPr>
      <w:r>
        <w:rPr>
          <w:b/>
          <w:caps/>
          <w:lang w:val="tr-TR"/>
        </w:rPr>
        <w:t>Решение</w:t>
      </w:r>
    </w:p>
    <w:p w:rsidR="005B08AB" w:rsidRPr="00875B0D" w:rsidRDefault="00300418" w:rsidP="00B46380">
      <w:pPr>
        <w:spacing w:line="240" w:lineRule="atLeast"/>
        <w:jc w:val="center"/>
        <w:rPr>
          <w:b/>
          <w:lang w:val="tr-TR"/>
        </w:rPr>
      </w:pPr>
      <w:r w:rsidRPr="00875B0D">
        <w:rPr>
          <w:b/>
          <w:lang w:val="tr-TR"/>
        </w:rPr>
        <w:t>27.01.</w:t>
      </w:r>
      <w:r w:rsidR="005B08AB">
        <w:rPr>
          <w:b/>
          <w:lang w:val="tr-TR"/>
        </w:rPr>
        <w:t>20</w:t>
      </w:r>
      <w:r w:rsidR="00747F2E">
        <w:rPr>
          <w:b/>
          <w:lang w:val="tr-TR"/>
        </w:rPr>
        <w:t>2</w:t>
      </w:r>
      <w:r w:rsidR="00747F2E" w:rsidRPr="00D149B0">
        <w:rPr>
          <w:b/>
          <w:lang w:val="tr-TR"/>
        </w:rPr>
        <w:t>6</w:t>
      </w:r>
      <w:r w:rsidR="005B08AB">
        <w:rPr>
          <w:b/>
          <w:lang w:val="tr-TR"/>
        </w:rPr>
        <w:t xml:space="preserve">г.                                         </w:t>
      </w:r>
      <w:r w:rsidR="005B08AB">
        <w:rPr>
          <w:b/>
          <w:lang w:val="tr-TR"/>
        </w:rPr>
        <w:tab/>
        <w:t xml:space="preserve">                                         </w:t>
      </w:r>
      <w:r w:rsidR="005B08AB" w:rsidRPr="00A13EE1">
        <w:rPr>
          <w:b/>
          <w:lang w:val="tr-TR"/>
        </w:rPr>
        <w:t xml:space="preserve">№ </w:t>
      </w:r>
      <w:r w:rsidRPr="00875B0D">
        <w:rPr>
          <w:b/>
          <w:lang w:val="tr-TR"/>
        </w:rPr>
        <w:t>1/</w:t>
      </w:r>
    </w:p>
    <w:p w:rsidR="005B08AB" w:rsidRDefault="005B08AB" w:rsidP="00B46380">
      <w:pPr>
        <w:spacing w:line="240" w:lineRule="atLeast"/>
        <w:jc w:val="center"/>
        <w:rPr>
          <w:b/>
          <w:lang w:val="tr-TR"/>
        </w:rPr>
      </w:pPr>
      <w:r>
        <w:rPr>
          <w:b/>
          <w:lang w:val="tr-TR"/>
        </w:rPr>
        <w:t>мун. Чадыр-Лунга</w:t>
      </w:r>
    </w:p>
    <w:p w:rsidR="005B08AB" w:rsidRPr="00A13EE1" w:rsidRDefault="005B08AB" w:rsidP="00B46380">
      <w:pPr>
        <w:pStyle w:val="a8"/>
        <w:spacing w:line="240" w:lineRule="atLeast"/>
        <w:jc w:val="left"/>
        <w:rPr>
          <w:sz w:val="24"/>
          <w:lang w:val="tr-TR"/>
        </w:rPr>
      </w:pPr>
    </w:p>
    <w:p w:rsidR="00775B40" w:rsidRDefault="00775B40" w:rsidP="00300418">
      <w:pPr>
        <w:widowControl w:val="0"/>
        <w:autoSpaceDE w:val="0"/>
        <w:autoSpaceDN w:val="0"/>
        <w:adjustRightInd w:val="0"/>
        <w:spacing w:line="240" w:lineRule="atLeast"/>
      </w:pPr>
      <w:r w:rsidRPr="00A13EE1">
        <w:rPr>
          <w:b/>
          <w:lang w:val="tr-TR"/>
        </w:rPr>
        <w:t xml:space="preserve">Об уточнении бюджета I.P. ȘCOALA SPORTIVĂ DE FOTBAL «CEADÎR» din mun. </w:t>
      </w:r>
      <w:r w:rsidRPr="00775B40">
        <w:rPr>
          <w:b/>
        </w:rPr>
        <w:t>Ceadîr</w:t>
      </w:r>
      <w:r w:rsidR="00A13EE1">
        <w:rPr>
          <w:b/>
        </w:rPr>
        <w:t>-</w:t>
      </w:r>
      <w:r w:rsidRPr="00775B40">
        <w:rPr>
          <w:b/>
        </w:rPr>
        <w:t>Lunga</w:t>
      </w:r>
      <w:r>
        <w:t xml:space="preserve"> </w:t>
      </w:r>
    </w:p>
    <w:p w:rsidR="00300418" w:rsidRDefault="00300418" w:rsidP="00300418">
      <w:pPr>
        <w:widowControl w:val="0"/>
        <w:autoSpaceDE w:val="0"/>
        <w:autoSpaceDN w:val="0"/>
        <w:adjustRightInd w:val="0"/>
        <w:spacing w:line="240" w:lineRule="atLeast"/>
        <w:ind w:firstLine="890"/>
      </w:pPr>
    </w:p>
    <w:p w:rsidR="00775B40" w:rsidRDefault="00775B40" w:rsidP="00300418">
      <w:pPr>
        <w:widowControl w:val="0"/>
        <w:autoSpaceDE w:val="0"/>
        <w:autoSpaceDN w:val="0"/>
        <w:adjustRightInd w:val="0"/>
        <w:spacing w:line="240" w:lineRule="atLeast"/>
        <w:ind w:firstLine="708"/>
        <w:jc w:val="both"/>
      </w:pPr>
      <w:r>
        <w:t>На основании ст.26-28 Закона «О местных публичных финансах» № 397-ХV от 16.10.2003г., приказа Министерства финансов Республики Молдова «О бюджетной классификации» №208 от 24.12.2015 года, решения Чадыр-Лунгского Муниципального Совета «Об утверждении бюджет</w:t>
      </w:r>
      <w:r w:rsidR="00747F2E">
        <w:t>а муниципия Чадыр-Лунга на 2026 год» №14/5 от 16.12.2025</w:t>
      </w:r>
      <w:r>
        <w:t xml:space="preserve">г., руководствуясь ч.2, ч. 3 ст.14 Закона «О местном публичном управлении» №436-ХVI от 28.12.2006 года, </w:t>
      </w:r>
    </w:p>
    <w:p w:rsidR="00775B40" w:rsidRDefault="00775B40" w:rsidP="00300418">
      <w:pPr>
        <w:widowControl w:val="0"/>
        <w:autoSpaceDE w:val="0"/>
        <w:autoSpaceDN w:val="0"/>
        <w:adjustRightInd w:val="0"/>
        <w:spacing w:line="360" w:lineRule="auto"/>
        <w:ind w:firstLine="888"/>
        <w:jc w:val="center"/>
      </w:pPr>
      <w:r>
        <w:t>Чадыр-Лунгский Муниципальный Совет</w:t>
      </w:r>
    </w:p>
    <w:p w:rsidR="005B08AB" w:rsidRDefault="005B08AB" w:rsidP="00300418">
      <w:pPr>
        <w:widowControl w:val="0"/>
        <w:autoSpaceDE w:val="0"/>
        <w:autoSpaceDN w:val="0"/>
        <w:adjustRightInd w:val="0"/>
        <w:spacing w:line="360" w:lineRule="auto"/>
        <w:ind w:firstLine="888"/>
        <w:jc w:val="center"/>
        <w:rPr>
          <w:b/>
          <w:bCs/>
        </w:rPr>
      </w:pPr>
      <w:r w:rsidRPr="000A1777">
        <w:rPr>
          <w:b/>
          <w:bCs/>
        </w:rPr>
        <w:t>РЕШИЛ:</w:t>
      </w:r>
    </w:p>
    <w:p w:rsidR="00C80CCE" w:rsidRPr="00547630" w:rsidRDefault="00F9267E" w:rsidP="00547630">
      <w:pPr>
        <w:pStyle w:val="ae"/>
        <w:numPr>
          <w:ilvl w:val="2"/>
          <w:numId w:val="1"/>
        </w:numPr>
        <w:spacing w:line="240" w:lineRule="atLeast"/>
        <w:ind w:left="0" w:firstLine="0"/>
        <w:jc w:val="both"/>
      </w:pPr>
      <w:r w:rsidRPr="00547630">
        <w:t>Уточнить</w:t>
      </w:r>
      <w:r w:rsidRPr="00547630">
        <w:rPr>
          <w:lang w:val="en-US"/>
        </w:rPr>
        <w:t xml:space="preserve"> </w:t>
      </w:r>
      <w:r w:rsidRPr="00547630">
        <w:t>бюджет</w:t>
      </w:r>
      <w:r w:rsidR="005B08AB" w:rsidRPr="00547630">
        <w:rPr>
          <w:lang w:val="en-US"/>
        </w:rPr>
        <w:t xml:space="preserve"> </w:t>
      </w:r>
      <w:r w:rsidR="00547630" w:rsidRPr="00547630">
        <w:rPr>
          <w:lang w:val="tr-TR"/>
        </w:rPr>
        <w:t xml:space="preserve">I.P. ȘCOALA SPORTIVĂ DE FOTBAL «CEADÎR» din mun. </w:t>
      </w:r>
      <w:r w:rsidR="00547630" w:rsidRPr="00547630">
        <w:t>Ceadîr-Lunga</w:t>
      </w:r>
      <w:r w:rsidR="005B08AB" w:rsidRPr="00547630">
        <w:t xml:space="preserve"> </w:t>
      </w:r>
      <w:r w:rsidRPr="00547630">
        <w:t xml:space="preserve">на сумму </w:t>
      </w:r>
      <w:r w:rsidR="00875B0D" w:rsidRPr="00875B0D">
        <w:t>25 504</w:t>
      </w:r>
      <w:r w:rsidR="00B46380" w:rsidRPr="00547630">
        <w:t>-00</w:t>
      </w:r>
      <w:r w:rsidRPr="00547630">
        <w:t xml:space="preserve"> леев:</w:t>
      </w:r>
      <w:r w:rsidR="0008731A" w:rsidRPr="00547630">
        <w:t xml:space="preserve"> п</w:t>
      </w:r>
      <w:r w:rsidR="00C80CCE" w:rsidRPr="00547630">
        <w:t>роизвести внутреннюю переброску в расходной части бюджета:</w:t>
      </w:r>
    </w:p>
    <w:p w:rsidR="00335676" w:rsidRDefault="00335676" w:rsidP="00547630">
      <w:pPr>
        <w:widowControl w:val="0"/>
        <w:tabs>
          <w:tab w:val="left" w:pos="851"/>
        </w:tabs>
        <w:autoSpaceDE w:val="0"/>
        <w:autoSpaceDN w:val="0"/>
        <w:spacing w:before="18" w:line="240" w:lineRule="atLeast"/>
        <w:jc w:val="both"/>
      </w:pPr>
      <w:r w:rsidRPr="00041C83">
        <w:t>- раздел 86.02 «Спорт» 00238 «Деятельность спортивных школ» код учреждения 16748 статья 222710 «</w:t>
      </w:r>
      <w:r w:rsidRPr="00041C83">
        <w:rPr>
          <w:iCs/>
        </w:rPr>
        <w:t>Служебные командировки внутри страны</w:t>
      </w:r>
      <w:r w:rsidRPr="00041C83">
        <w:t>»</w:t>
      </w:r>
      <w:r w:rsidRPr="00041C83">
        <w:rPr>
          <w:spacing w:val="36"/>
        </w:rPr>
        <w:t xml:space="preserve"> </w:t>
      </w:r>
      <w:r w:rsidRPr="00041C83">
        <w:t>- уменьшить на сумму 8 000-00 (восемь тысяч) леев;</w:t>
      </w:r>
    </w:p>
    <w:p w:rsidR="00875B0D" w:rsidRPr="00041C83" w:rsidRDefault="00875B0D" w:rsidP="00875B0D">
      <w:pPr>
        <w:widowControl w:val="0"/>
        <w:tabs>
          <w:tab w:val="left" w:pos="851"/>
        </w:tabs>
        <w:autoSpaceDE w:val="0"/>
        <w:autoSpaceDN w:val="0"/>
        <w:spacing w:before="18" w:line="240" w:lineRule="atLeast"/>
        <w:jc w:val="both"/>
      </w:pPr>
      <w:r w:rsidRPr="00041C83">
        <w:t>- раздел 86.02 «Спорт» 00238 «Деятельность спортивных школ» код учреждения 16748 статья 222</w:t>
      </w:r>
      <w:r>
        <w:t>120</w:t>
      </w:r>
      <w:r w:rsidRPr="00041C83">
        <w:t xml:space="preserve"> «</w:t>
      </w:r>
      <w:r>
        <w:rPr>
          <w:iCs/>
        </w:rPr>
        <w:t>Газ</w:t>
      </w:r>
      <w:r w:rsidRPr="00041C83">
        <w:t>»</w:t>
      </w:r>
      <w:r w:rsidRPr="00041C83">
        <w:rPr>
          <w:spacing w:val="36"/>
        </w:rPr>
        <w:t xml:space="preserve"> </w:t>
      </w:r>
      <w:r w:rsidRPr="00041C83">
        <w:t xml:space="preserve">- уменьшить на сумму </w:t>
      </w:r>
      <w:r>
        <w:t>17 504-00 (семнадцат</w:t>
      </w:r>
      <w:r w:rsidRPr="00041C83">
        <w:t>ь тысяч</w:t>
      </w:r>
      <w:r>
        <w:t xml:space="preserve"> пятьсот четыре</w:t>
      </w:r>
      <w:r w:rsidRPr="00041C83">
        <w:t>) леев;</w:t>
      </w:r>
    </w:p>
    <w:p w:rsidR="00875B0D" w:rsidRDefault="00335676" w:rsidP="00875B0D">
      <w:pPr>
        <w:widowControl w:val="0"/>
        <w:tabs>
          <w:tab w:val="left" w:pos="850"/>
        </w:tabs>
        <w:autoSpaceDE w:val="0"/>
        <w:autoSpaceDN w:val="0"/>
        <w:spacing w:line="240" w:lineRule="atLeast"/>
        <w:jc w:val="both"/>
      </w:pPr>
      <w:r w:rsidRPr="00041C83">
        <w:t>- раздел 86.02 «Спорт» 00238 «Деятельность спортивных школ» код учреждения 16748 статья 222720 «</w:t>
      </w:r>
      <w:r w:rsidRPr="00041C83">
        <w:rPr>
          <w:iCs/>
        </w:rPr>
        <w:t>Служебные командировки за границу</w:t>
      </w:r>
      <w:r w:rsidRPr="00041C83">
        <w:t>» - увеличить на сумму 8 000-00 (восемь тысяч) леев</w:t>
      </w:r>
      <w:r w:rsidR="00041C83" w:rsidRPr="00041C83">
        <w:t>.</w:t>
      </w:r>
      <w:r w:rsidR="00875B0D" w:rsidRPr="00875B0D">
        <w:t xml:space="preserve"> </w:t>
      </w:r>
    </w:p>
    <w:p w:rsidR="00335676" w:rsidRPr="00041C83" w:rsidRDefault="00875B0D" w:rsidP="00547630">
      <w:pPr>
        <w:widowControl w:val="0"/>
        <w:tabs>
          <w:tab w:val="left" w:pos="850"/>
        </w:tabs>
        <w:autoSpaceDE w:val="0"/>
        <w:autoSpaceDN w:val="0"/>
        <w:spacing w:line="240" w:lineRule="atLeast"/>
        <w:jc w:val="both"/>
      </w:pPr>
      <w:r w:rsidRPr="00041C83">
        <w:t xml:space="preserve">- раздел 86.02 «Спорт» 00238 «Деятельность спортивных школ» код учреждения 16748 статья </w:t>
      </w:r>
      <w:r>
        <w:t>314110</w:t>
      </w:r>
      <w:r w:rsidRPr="00041C83">
        <w:t xml:space="preserve"> «</w:t>
      </w:r>
      <w:r>
        <w:rPr>
          <w:iCs/>
        </w:rPr>
        <w:t>Покупка машин и оборудования</w:t>
      </w:r>
      <w:r w:rsidRPr="00041C83">
        <w:t xml:space="preserve">» - увеличить на сумму </w:t>
      </w:r>
      <w:r>
        <w:t>17 504-00 (семнадцат</w:t>
      </w:r>
      <w:r w:rsidRPr="00041C83">
        <w:t>ь тысяч</w:t>
      </w:r>
      <w:r>
        <w:t xml:space="preserve"> пятьсот четыре</w:t>
      </w:r>
      <w:r w:rsidRPr="00041C83">
        <w:t>) леев.</w:t>
      </w:r>
    </w:p>
    <w:p w:rsidR="00EA648F" w:rsidRPr="00041C83" w:rsidRDefault="005B08AB" w:rsidP="00547630">
      <w:pPr>
        <w:pStyle w:val="ae"/>
        <w:numPr>
          <w:ilvl w:val="0"/>
          <w:numId w:val="1"/>
        </w:numPr>
        <w:spacing w:line="240" w:lineRule="atLeast"/>
        <w:ind w:left="0" w:firstLine="0"/>
        <w:jc w:val="both"/>
      </w:pPr>
      <w:r w:rsidRPr="00041C83">
        <w:t xml:space="preserve">Контроль над исполнением </w:t>
      </w:r>
      <w:r w:rsidR="00775B40" w:rsidRPr="00041C83">
        <w:t>настоящего решения возложить на примара мун.Чадыр-Лунга А.Топал.</w:t>
      </w:r>
      <w:r w:rsidR="00EA648F" w:rsidRPr="00041C83">
        <w:t xml:space="preserve">  </w:t>
      </w:r>
    </w:p>
    <w:p w:rsidR="005B08AB" w:rsidRPr="00041C83" w:rsidRDefault="005B08AB" w:rsidP="00547630">
      <w:pPr>
        <w:pStyle w:val="ae"/>
        <w:numPr>
          <w:ilvl w:val="0"/>
          <w:numId w:val="1"/>
        </w:numPr>
        <w:spacing w:line="240" w:lineRule="atLeast"/>
        <w:ind w:left="0" w:firstLine="0"/>
        <w:jc w:val="both"/>
      </w:pPr>
      <w:r w:rsidRPr="00041C83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5B08AB" w:rsidRPr="008F3544" w:rsidRDefault="005B08AB" w:rsidP="005B08AB">
      <w:pPr>
        <w:pStyle w:val="Standard"/>
        <w:spacing w:line="360" w:lineRule="auto"/>
        <w:ind w:left="708" w:firstLine="708"/>
      </w:pPr>
    </w:p>
    <w:p w:rsidR="005B08AB" w:rsidRDefault="005B08AB" w:rsidP="005B08AB">
      <w:pPr>
        <w:suppressAutoHyphens/>
        <w:autoSpaceDN w:val="0"/>
        <w:ind w:left="708" w:firstLine="708"/>
        <w:rPr>
          <w:rFonts w:eastAsia="Calibri"/>
          <w:kern w:val="3"/>
          <w:lang w:eastAsia="zh-CN"/>
        </w:rPr>
      </w:pPr>
      <w:r w:rsidRPr="003D6563">
        <w:rPr>
          <w:rFonts w:eastAsia="Calibri"/>
          <w:kern w:val="3"/>
          <w:lang w:eastAsia="zh-CN"/>
        </w:rPr>
        <w:t>Председател</w:t>
      </w:r>
      <w:r>
        <w:rPr>
          <w:rFonts w:eastAsia="Calibri"/>
          <w:kern w:val="3"/>
          <w:lang w:eastAsia="zh-CN"/>
        </w:rPr>
        <w:t>ь</w:t>
      </w:r>
      <w:r w:rsidRPr="003D6563">
        <w:rPr>
          <w:rFonts w:eastAsia="Calibri"/>
          <w:kern w:val="3"/>
          <w:lang w:eastAsia="zh-CN"/>
        </w:rPr>
        <w:t xml:space="preserve"> Совета</w:t>
      </w:r>
    </w:p>
    <w:p w:rsidR="005B08AB" w:rsidRDefault="005B08AB" w:rsidP="005B08AB">
      <w:pPr>
        <w:suppressAutoHyphens/>
        <w:autoSpaceDN w:val="0"/>
        <w:ind w:left="708" w:firstLine="708"/>
        <w:rPr>
          <w:rFonts w:eastAsia="Calibri"/>
          <w:kern w:val="3"/>
          <w:lang w:eastAsia="zh-CN"/>
        </w:rPr>
      </w:pPr>
      <w:r>
        <w:rPr>
          <w:rFonts w:eastAsia="Calibri"/>
          <w:kern w:val="3"/>
          <w:lang w:eastAsia="zh-CN"/>
        </w:rPr>
        <w:t>Виктор ГОЛИШ</w:t>
      </w:r>
    </w:p>
    <w:p w:rsidR="005B08AB" w:rsidRDefault="005B08AB" w:rsidP="005B08AB">
      <w:pPr>
        <w:suppressAutoHyphens/>
        <w:autoSpaceDN w:val="0"/>
        <w:ind w:left="708" w:firstLine="708"/>
        <w:rPr>
          <w:rFonts w:eastAsia="Calibri"/>
          <w:kern w:val="3"/>
          <w:lang w:eastAsia="zh-CN"/>
        </w:rPr>
      </w:pPr>
    </w:p>
    <w:p w:rsidR="005B08AB" w:rsidRDefault="005B08AB" w:rsidP="005B08AB">
      <w:pPr>
        <w:suppressAutoHyphens/>
        <w:autoSpaceDN w:val="0"/>
        <w:ind w:firstLine="708"/>
        <w:rPr>
          <w:rFonts w:eastAsia="Calibri"/>
          <w:kern w:val="3"/>
          <w:lang w:eastAsia="zh-CN"/>
        </w:rPr>
      </w:pPr>
      <w:r w:rsidRPr="003D6563">
        <w:rPr>
          <w:rFonts w:eastAsia="Calibri"/>
          <w:kern w:val="3"/>
          <w:lang w:eastAsia="zh-CN"/>
        </w:rPr>
        <w:t>Контрассигнует:</w:t>
      </w:r>
    </w:p>
    <w:p w:rsidR="005B08AB" w:rsidRDefault="005B08AB" w:rsidP="005B08AB">
      <w:pPr>
        <w:ind w:left="708" w:firstLine="708"/>
        <w:jc w:val="both"/>
      </w:pPr>
      <w:r w:rsidRPr="003D6563">
        <w:t>Секретарь Совета</w:t>
      </w:r>
    </w:p>
    <w:p w:rsidR="005B08AB" w:rsidRDefault="005B08AB" w:rsidP="00D314E8">
      <w:pPr>
        <w:ind w:left="708" w:firstLine="708"/>
        <w:jc w:val="both"/>
      </w:pPr>
      <w:r>
        <w:t>Ол</w:t>
      </w:r>
      <w:r w:rsidRPr="003D6563">
        <w:t>еся ЧЕБАНОВА</w:t>
      </w:r>
    </w:p>
    <w:sectPr w:rsidR="005B08AB" w:rsidSect="00547630">
      <w:pgSz w:w="11906" w:h="16838" w:code="9"/>
      <w:pgMar w:top="284" w:right="850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30C9" w:rsidRDefault="00EA30C9">
      <w:r>
        <w:separator/>
      </w:r>
    </w:p>
  </w:endnote>
  <w:endnote w:type="continuationSeparator" w:id="0">
    <w:p w:rsidR="00EA30C9" w:rsidRDefault="00EA30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30C9" w:rsidRDefault="00EA30C9">
      <w:r>
        <w:separator/>
      </w:r>
    </w:p>
  </w:footnote>
  <w:footnote w:type="continuationSeparator" w:id="0">
    <w:p w:rsidR="00EA30C9" w:rsidRDefault="00EA30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DB277B"/>
    <w:multiLevelType w:val="hybridMultilevel"/>
    <w:tmpl w:val="F4167CFC"/>
    <w:lvl w:ilvl="0" w:tplc="6040CE52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9F15410"/>
    <w:multiLevelType w:val="hybridMultilevel"/>
    <w:tmpl w:val="F626B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574956"/>
    <w:multiLevelType w:val="hybridMultilevel"/>
    <w:tmpl w:val="579EA57E"/>
    <w:lvl w:ilvl="0" w:tplc="82A224BE">
      <w:start w:val="1"/>
      <w:numFmt w:val="decimal"/>
      <w:lvlText w:val="%1."/>
      <w:lvlJc w:val="left"/>
      <w:pPr>
        <w:ind w:left="136" w:hanging="70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 w:tplc="19E4C28C">
      <w:numFmt w:val="bullet"/>
      <w:lvlText w:val="—"/>
      <w:lvlJc w:val="left"/>
      <w:pPr>
        <w:ind w:left="1558" w:hanging="7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50"/>
        <w:sz w:val="24"/>
        <w:szCs w:val="24"/>
        <w:lang w:val="ru-RU" w:eastAsia="en-US" w:bidi="ar-SA"/>
      </w:rPr>
    </w:lvl>
    <w:lvl w:ilvl="2" w:tplc="13506174">
      <w:numFmt w:val="bullet"/>
      <w:lvlText w:val="•"/>
      <w:lvlJc w:val="left"/>
      <w:pPr>
        <w:ind w:left="2210" w:hanging="707"/>
      </w:pPr>
      <w:rPr>
        <w:rFonts w:hint="default"/>
        <w:lang w:val="ru-RU" w:eastAsia="en-US" w:bidi="ar-SA"/>
      </w:rPr>
    </w:lvl>
    <w:lvl w:ilvl="3" w:tplc="2316581E">
      <w:numFmt w:val="bullet"/>
      <w:lvlText w:val="•"/>
      <w:lvlJc w:val="left"/>
      <w:pPr>
        <w:ind w:left="3245" w:hanging="707"/>
      </w:pPr>
      <w:rPr>
        <w:rFonts w:hint="default"/>
        <w:lang w:val="ru-RU" w:eastAsia="en-US" w:bidi="ar-SA"/>
      </w:rPr>
    </w:lvl>
    <w:lvl w:ilvl="4" w:tplc="F79C9F06">
      <w:numFmt w:val="bullet"/>
      <w:lvlText w:val="•"/>
      <w:lvlJc w:val="left"/>
      <w:pPr>
        <w:ind w:left="4280" w:hanging="707"/>
      </w:pPr>
      <w:rPr>
        <w:rFonts w:hint="default"/>
        <w:lang w:val="ru-RU" w:eastAsia="en-US" w:bidi="ar-SA"/>
      </w:rPr>
    </w:lvl>
    <w:lvl w:ilvl="5" w:tplc="3EC69402">
      <w:numFmt w:val="bullet"/>
      <w:lvlText w:val="•"/>
      <w:lvlJc w:val="left"/>
      <w:pPr>
        <w:ind w:left="5315" w:hanging="707"/>
      </w:pPr>
      <w:rPr>
        <w:rFonts w:hint="default"/>
        <w:lang w:val="ru-RU" w:eastAsia="en-US" w:bidi="ar-SA"/>
      </w:rPr>
    </w:lvl>
    <w:lvl w:ilvl="6" w:tplc="960E1FE2">
      <w:numFmt w:val="bullet"/>
      <w:lvlText w:val="•"/>
      <w:lvlJc w:val="left"/>
      <w:pPr>
        <w:ind w:left="6351" w:hanging="707"/>
      </w:pPr>
      <w:rPr>
        <w:rFonts w:hint="default"/>
        <w:lang w:val="ru-RU" w:eastAsia="en-US" w:bidi="ar-SA"/>
      </w:rPr>
    </w:lvl>
    <w:lvl w:ilvl="7" w:tplc="78803C26">
      <w:numFmt w:val="bullet"/>
      <w:lvlText w:val="•"/>
      <w:lvlJc w:val="left"/>
      <w:pPr>
        <w:ind w:left="7386" w:hanging="707"/>
      </w:pPr>
      <w:rPr>
        <w:rFonts w:hint="default"/>
        <w:lang w:val="ru-RU" w:eastAsia="en-US" w:bidi="ar-SA"/>
      </w:rPr>
    </w:lvl>
    <w:lvl w:ilvl="8" w:tplc="ECC4C186">
      <w:numFmt w:val="bullet"/>
      <w:lvlText w:val="•"/>
      <w:lvlJc w:val="left"/>
      <w:pPr>
        <w:ind w:left="8421" w:hanging="707"/>
      </w:pPr>
      <w:rPr>
        <w:rFonts w:hint="default"/>
        <w:lang w:val="ru-RU" w:eastAsia="en-US" w:bidi="ar-SA"/>
      </w:rPr>
    </w:lvl>
  </w:abstractNum>
  <w:abstractNum w:abstractNumId="3" w15:restartNumberingAfterBreak="0">
    <w:nsid w:val="738638D9"/>
    <w:multiLevelType w:val="hybridMultilevel"/>
    <w:tmpl w:val="68CA7052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1B3343"/>
    <w:multiLevelType w:val="hybridMultilevel"/>
    <w:tmpl w:val="F4167CFC"/>
    <w:lvl w:ilvl="0" w:tplc="6040CE52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7B4B50DD"/>
    <w:multiLevelType w:val="multilevel"/>
    <w:tmpl w:val="BD1084C2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360"/>
        </w:tabs>
        <w:ind w:left="36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D5F"/>
    <w:rsid w:val="0000118A"/>
    <w:rsid w:val="00003105"/>
    <w:rsid w:val="00010E71"/>
    <w:rsid w:val="00021D32"/>
    <w:rsid w:val="000406CD"/>
    <w:rsid w:val="00041C83"/>
    <w:rsid w:val="00052AA8"/>
    <w:rsid w:val="00062061"/>
    <w:rsid w:val="00070519"/>
    <w:rsid w:val="00073E0E"/>
    <w:rsid w:val="00075A4B"/>
    <w:rsid w:val="00085E6C"/>
    <w:rsid w:val="0008731A"/>
    <w:rsid w:val="000A1777"/>
    <w:rsid w:val="000D322C"/>
    <w:rsid w:val="000D33F5"/>
    <w:rsid w:val="000D3932"/>
    <w:rsid w:val="000F5CAE"/>
    <w:rsid w:val="001006AE"/>
    <w:rsid w:val="0011074C"/>
    <w:rsid w:val="001228E8"/>
    <w:rsid w:val="00134A88"/>
    <w:rsid w:val="00147796"/>
    <w:rsid w:val="00151796"/>
    <w:rsid w:val="001533E8"/>
    <w:rsid w:val="00172A6C"/>
    <w:rsid w:val="00193785"/>
    <w:rsid w:val="001B0B84"/>
    <w:rsid w:val="001B13F2"/>
    <w:rsid w:val="001C2116"/>
    <w:rsid w:val="001D63D1"/>
    <w:rsid w:val="001E77E1"/>
    <w:rsid w:val="002521A7"/>
    <w:rsid w:val="0027062C"/>
    <w:rsid w:val="0028114B"/>
    <w:rsid w:val="00283EF4"/>
    <w:rsid w:val="002929F6"/>
    <w:rsid w:val="00295806"/>
    <w:rsid w:val="002A5AA5"/>
    <w:rsid w:val="002F2BB3"/>
    <w:rsid w:val="002F3FB8"/>
    <w:rsid w:val="00300418"/>
    <w:rsid w:val="00303843"/>
    <w:rsid w:val="003232F4"/>
    <w:rsid w:val="00335676"/>
    <w:rsid w:val="00345B68"/>
    <w:rsid w:val="00346731"/>
    <w:rsid w:val="00362951"/>
    <w:rsid w:val="00367AB4"/>
    <w:rsid w:val="00375357"/>
    <w:rsid w:val="00387626"/>
    <w:rsid w:val="003A115F"/>
    <w:rsid w:val="003A1D20"/>
    <w:rsid w:val="003A57F1"/>
    <w:rsid w:val="003D73A9"/>
    <w:rsid w:val="003F2CF1"/>
    <w:rsid w:val="00424E85"/>
    <w:rsid w:val="00425DC0"/>
    <w:rsid w:val="00446805"/>
    <w:rsid w:val="00457A00"/>
    <w:rsid w:val="0047113A"/>
    <w:rsid w:val="00477BA6"/>
    <w:rsid w:val="004814E5"/>
    <w:rsid w:val="004839A3"/>
    <w:rsid w:val="00484506"/>
    <w:rsid w:val="004928B7"/>
    <w:rsid w:val="004A1A3A"/>
    <w:rsid w:val="004A3D80"/>
    <w:rsid w:val="004A414E"/>
    <w:rsid w:val="004B357F"/>
    <w:rsid w:val="004B6BC4"/>
    <w:rsid w:val="004D4E4D"/>
    <w:rsid w:val="004F52FD"/>
    <w:rsid w:val="00502857"/>
    <w:rsid w:val="005120A0"/>
    <w:rsid w:val="0051625A"/>
    <w:rsid w:val="00546E25"/>
    <w:rsid w:val="00547630"/>
    <w:rsid w:val="00551519"/>
    <w:rsid w:val="00562D58"/>
    <w:rsid w:val="00574295"/>
    <w:rsid w:val="00591ECD"/>
    <w:rsid w:val="005A0BB0"/>
    <w:rsid w:val="005B08AB"/>
    <w:rsid w:val="005B1E9A"/>
    <w:rsid w:val="005B2B77"/>
    <w:rsid w:val="005B6641"/>
    <w:rsid w:val="005C4949"/>
    <w:rsid w:val="00604899"/>
    <w:rsid w:val="006223F5"/>
    <w:rsid w:val="006537A9"/>
    <w:rsid w:val="00655A3E"/>
    <w:rsid w:val="00665976"/>
    <w:rsid w:val="00673427"/>
    <w:rsid w:val="00690225"/>
    <w:rsid w:val="006A272A"/>
    <w:rsid w:val="006B74BF"/>
    <w:rsid w:val="006C02E0"/>
    <w:rsid w:val="006D2F32"/>
    <w:rsid w:val="006F297E"/>
    <w:rsid w:val="007244F8"/>
    <w:rsid w:val="00730B71"/>
    <w:rsid w:val="00747F2E"/>
    <w:rsid w:val="00753A6E"/>
    <w:rsid w:val="00757995"/>
    <w:rsid w:val="00760357"/>
    <w:rsid w:val="007651C3"/>
    <w:rsid w:val="00775B40"/>
    <w:rsid w:val="00790F1B"/>
    <w:rsid w:val="00795BEC"/>
    <w:rsid w:val="007C7AA0"/>
    <w:rsid w:val="007C7C4C"/>
    <w:rsid w:val="00803A1A"/>
    <w:rsid w:val="00805545"/>
    <w:rsid w:val="00822FF7"/>
    <w:rsid w:val="008405D4"/>
    <w:rsid w:val="00875B0D"/>
    <w:rsid w:val="00884062"/>
    <w:rsid w:val="00886484"/>
    <w:rsid w:val="00893556"/>
    <w:rsid w:val="008A2F8D"/>
    <w:rsid w:val="008A3B86"/>
    <w:rsid w:val="008A5A32"/>
    <w:rsid w:val="008B4C49"/>
    <w:rsid w:val="008B7B8B"/>
    <w:rsid w:val="008C5C8B"/>
    <w:rsid w:val="008F026F"/>
    <w:rsid w:val="008F3544"/>
    <w:rsid w:val="00913DF8"/>
    <w:rsid w:val="009274BC"/>
    <w:rsid w:val="0093792F"/>
    <w:rsid w:val="00941403"/>
    <w:rsid w:val="00941780"/>
    <w:rsid w:val="0095202C"/>
    <w:rsid w:val="00954A07"/>
    <w:rsid w:val="00963223"/>
    <w:rsid w:val="0098517A"/>
    <w:rsid w:val="009A6C01"/>
    <w:rsid w:val="009E180A"/>
    <w:rsid w:val="00A06FC7"/>
    <w:rsid w:val="00A12DEA"/>
    <w:rsid w:val="00A13EE1"/>
    <w:rsid w:val="00A27157"/>
    <w:rsid w:val="00A27AF1"/>
    <w:rsid w:val="00A53B32"/>
    <w:rsid w:val="00A70EFB"/>
    <w:rsid w:val="00A95CE7"/>
    <w:rsid w:val="00AA6194"/>
    <w:rsid w:val="00AB043B"/>
    <w:rsid w:val="00AB465B"/>
    <w:rsid w:val="00AB4FB3"/>
    <w:rsid w:val="00AD2798"/>
    <w:rsid w:val="00AF6F4C"/>
    <w:rsid w:val="00B0360E"/>
    <w:rsid w:val="00B10036"/>
    <w:rsid w:val="00B23EF8"/>
    <w:rsid w:val="00B46380"/>
    <w:rsid w:val="00B700E3"/>
    <w:rsid w:val="00B8368C"/>
    <w:rsid w:val="00B95792"/>
    <w:rsid w:val="00BA08D2"/>
    <w:rsid w:val="00BA0E85"/>
    <w:rsid w:val="00BA72BD"/>
    <w:rsid w:val="00BC219B"/>
    <w:rsid w:val="00BC2348"/>
    <w:rsid w:val="00BE1E60"/>
    <w:rsid w:val="00BF2864"/>
    <w:rsid w:val="00C068BF"/>
    <w:rsid w:val="00C1235F"/>
    <w:rsid w:val="00C13C9A"/>
    <w:rsid w:val="00C145A8"/>
    <w:rsid w:val="00C25B8A"/>
    <w:rsid w:val="00C35321"/>
    <w:rsid w:val="00C42950"/>
    <w:rsid w:val="00C66959"/>
    <w:rsid w:val="00C7568F"/>
    <w:rsid w:val="00C80CCE"/>
    <w:rsid w:val="00C82C76"/>
    <w:rsid w:val="00C86B3B"/>
    <w:rsid w:val="00C870F5"/>
    <w:rsid w:val="00C966A1"/>
    <w:rsid w:val="00CA34C0"/>
    <w:rsid w:val="00CB4CC6"/>
    <w:rsid w:val="00CC7D05"/>
    <w:rsid w:val="00CD4D5F"/>
    <w:rsid w:val="00CF790A"/>
    <w:rsid w:val="00D149B0"/>
    <w:rsid w:val="00D15167"/>
    <w:rsid w:val="00D314E8"/>
    <w:rsid w:val="00D73248"/>
    <w:rsid w:val="00D90F77"/>
    <w:rsid w:val="00D93337"/>
    <w:rsid w:val="00D93AE6"/>
    <w:rsid w:val="00D95391"/>
    <w:rsid w:val="00DA7BB0"/>
    <w:rsid w:val="00DB1267"/>
    <w:rsid w:val="00DD1BAF"/>
    <w:rsid w:val="00DD66CD"/>
    <w:rsid w:val="00DE33F9"/>
    <w:rsid w:val="00DF2225"/>
    <w:rsid w:val="00DF6DDC"/>
    <w:rsid w:val="00E005CD"/>
    <w:rsid w:val="00E00EDB"/>
    <w:rsid w:val="00E065A0"/>
    <w:rsid w:val="00E22E13"/>
    <w:rsid w:val="00E321AF"/>
    <w:rsid w:val="00E45762"/>
    <w:rsid w:val="00E50F3E"/>
    <w:rsid w:val="00E538B8"/>
    <w:rsid w:val="00E7420F"/>
    <w:rsid w:val="00EA0F14"/>
    <w:rsid w:val="00EA30C9"/>
    <w:rsid w:val="00EA6265"/>
    <w:rsid w:val="00EA648F"/>
    <w:rsid w:val="00EB60AF"/>
    <w:rsid w:val="00EC06F0"/>
    <w:rsid w:val="00EC4994"/>
    <w:rsid w:val="00EC514D"/>
    <w:rsid w:val="00EC74B7"/>
    <w:rsid w:val="00EF3AAD"/>
    <w:rsid w:val="00F000B6"/>
    <w:rsid w:val="00F0122D"/>
    <w:rsid w:val="00F04028"/>
    <w:rsid w:val="00F25C84"/>
    <w:rsid w:val="00F32DA3"/>
    <w:rsid w:val="00F511A2"/>
    <w:rsid w:val="00F9168E"/>
    <w:rsid w:val="00F9267E"/>
    <w:rsid w:val="00F95E49"/>
    <w:rsid w:val="00FA6C25"/>
    <w:rsid w:val="00FE5AC7"/>
    <w:rsid w:val="00FE7DDB"/>
    <w:rsid w:val="00FF52BA"/>
    <w:rsid w:val="29EE7A91"/>
    <w:rsid w:val="3A30729E"/>
    <w:rsid w:val="7E3F5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docId w15:val="{2598E982-C059-499A-9232-E632B89EC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0" w:qFormat="1"/>
    <w:lsdException w:name="heading 6" w:semiHidden="1" w:uiPriority="9" w:unhideWhenUsed="1" w:qFormat="1"/>
    <w:lsdException w:name="heading 7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1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pPr>
      <w:tabs>
        <w:tab w:val="center" w:pos="4677"/>
        <w:tab w:val="right" w:pos="9355"/>
      </w:tabs>
    </w:pPr>
    <w:rPr>
      <w:lang w:val="zh-CN" w:eastAsia="zh-CN"/>
    </w:rPr>
  </w:style>
  <w:style w:type="paragraph" w:styleId="a8">
    <w:name w:val="Title"/>
    <w:basedOn w:val="a"/>
    <w:link w:val="a9"/>
    <w:qFormat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uiPriority w:val="99"/>
    <w:semiHidden/>
    <w:unhideWhenUsed/>
    <w:pPr>
      <w:tabs>
        <w:tab w:val="center" w:pos="4677"/>
        <w:tab w:val="right" w:pos="9355"/>
      </w:tabs>
    </w:pPr>
    <w:rPr>
      <w:lang w:val="zh-CN" w:eastAsia="zh-CN"/>
    </w:rPr>
  </w:style>
  <w:style w:type="paragraph" w:styleId="ac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customStyle="1" w:styleId="50">
    <w:name w:val="Заголовок 5 Знак"/>
    <w:basedOn w:val="a0"/>
    <w:link w:val="5"/>
    <w:qFormat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Pr>
      <w:rFonts w:ascii="Calibri" w:eastAsia="Times New Roman" w:hAnsi="Calibri" w:cs="Times New Roman"/>
      <w:sz w:val="24"/>
      <w:szCs w:val="24"/>
      <w:lang w:eastAsia="ru-RU"/>
    </w:rPr>
  </w:style>
  <w:style w:type="paragraph" w:styleId="ad">
    <w:name w:val="No Spacing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qFormat/>
    <w:pPr>
      <w:suppressAutoHyphens/>
      <w:autoSpaceDN w:val="0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e">
    <w:name w:val="List Paragraph"/>
    <w:basedOn w:val="a"/>
    <w:link w:val="af"/>
    <w:uiPriority w:val="1"/>
    <w:qFormat/>
    <w:pPr>
      <w:ind w:left="720"/>
      <w:contextualSpacing/>
    </w:pPr>
  </w:style>
  <w:style w:type="character" w:customStyle="1" w:styleId="af">
    <w:name w:val="Абзац списка Знак"/>
    <w:link w:val="ae"/>
    <w:uiPriority w:val="1"/>
    <w:locked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qFormat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qFormat/>
    <w:pPr>
      <w:jc w:val="center"/>
    </w:pPr>
    <w:rPr>
      <w:rFonts w:eastAsiaTheme="minorEastAsia"/>
      <w:b/>
      <w:bCs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Заголовок Знак"/>
    <w:basedOn w:val="a0"/>
    <w:link w:val="a8"/>
    <w:qFormat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semiHidden/>
    <w:rPr>
      <w:rFonts w:ascii="Times New Roman" w:eastAsia="Times New Roman" w:hAnsi="Times New Roman" w:cs="Times New Roman"/>
      <w:sz w:val="24"/>
      <w:szCs w:val="24"/>
      <w:lang w:val="zh-CN" w:eastAsia="zh-CN"/>
    </w:rPr>
  </w:style>
  <w:style w:type="character" w:customStyle="1" w:styleId="ab">
    <w:name w:val="Нижний колонтитул Знак"/>
    <w:basedOn w:val="a0"/>
    <w:link w:val="aa"/>
    <w:uiPriority w:val="99"/>
    <w:semiHidden/>
    <w:rPr>
      <w:rFonts w:ascii="Times New Roman" w:eastAsia="Times New Roman" w:hAnsi="Times New Roman" w:cs="Times New Roman"/>
      <w:sz w:val="24"/>
      <w:szCs w:val="24"/>
      <w:lang w:val="zh-CN" w:eastAsia="zh-CN"/>
    </w:rPr>
  </w:style>
  <w:style w:type="character" w:customStyle="1" w:styleId="apple-converted-space">
    <w:name w:val="apple-converted-space"/>
    <w:basedOn w:val="a0"/>
  </w:style>
  <w:style w:type="table" w:styleId="af0">
    <w:name w:val="Table Grid"/>
    <w:basedOn w:val="a1"/>
    <w:uiPriority w:val="39"/>
    <w:rsid w:val="009417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1">
    <w:basedOn w:val="a"/>
    <w:next w:val="ac"/>
    <w:uiPriority w:val="99"/>
    <w:rsid w:val="000A1777"/>
    <w:pPr>
      <w:spacing w:before="100" w:beforeAutospacing="1" w:after="100" w:afterAutospacing="1"/>
    </w:pPr>
    <w:rPr>
      <w:rFonts w:eastAsia="Calibri"/>
    </w:rPr>
  </w:style>
  <w:style w:type="paragraph" w:customStyle="1" w:styleId="af2">
    <w:basedOn w:val="a"/>
    <w:next w:val="ac"/>
    <w:uiPriority w:val="99"/>
    <w:rsid w:val="00DD66CD"/>
    <w:pPr>
      <w:spacing w:before="100" w:beforeAutospacing="1" w:after="100" w:afterAutospacing="1"/>
    </w:pPr>
    <w:rPr>
      <w:rFonts w:eastAsia="Calibri"/>
    </w:rPr>
  </w:style>
  <w:style w:type="paragraph" w:customStyle="1" w:styleId="af3">
    <w:basedOn w:val="a"/>
    <w:next w:val="ac"/>
    <w:uiPriority w:val="99"/>
    <w:rsid w:val="00BF2864"/>
    <w:pPr>
      <w:spacing w:before="100" w:beforeAutospacing="1" w:after="100" w:afterAutospacing="1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://www.ceadir-lunga.m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F97422-AAD0-4D7B-84F8-91E484BEB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F82_E34</dc:creator>
  <cp:lastModifiedBy>User</cp:lastModifiedBy>
  <cp:revision>2</cp:revision>
  <cp:lastPrinted>2026-01-22T10:00:00Z</cp:lastPrinted>
  <dcterms:created xsi:type="dcterms:W3CDTF">2026-01-23T09:09:00Z</dcterms:created>
  <dcterms:modified xsi:type="dcterms:W3CDTF">2026-01-23T09:09:00Z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98E4A2C3547E4E2287CAF57F60124827_12</vt:lpwstr>
  </property>
</Properties>
</file>